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CB8695" w14:textId="23480D55" w:rsidR="00B232D6" w:rsidRPr="00B232D6" w:rsidRDefault="00EA0FE2" w:rsidP="00B232D6">
      <w:pPr>
        <w:shd w:val="clear" w:color="auto" w:fill="FFFFFF"/>
        <w:spacing w:after="165" w:line="240" w:lineRule="auto"/>
        <w:jc w:val="center"/>
        <w:rPr>
          <w:rFonts w:eastAsia="Times New Roman" w:cs="Poppins"/>
          <w:b/>
          <w:bCs/>
          <w:color w:val="212529"/>
          <w:spacing w:val="7"/>
          <w:kern w:val="0"/>
          <w:sz w:val="28"/>
          <w:szCs w:val="28"/>
          <w14:ligatures w14:val="none"/>
        </w:rPr>
      </w:pPr>
      <w:r>
        <w:rPr>
          <w:rFonts w:eastAsia="Times New Roman" w:cs="Poppins"/>
          <w:b/>
          <w:bCs/>
          <w:color w:val="212529"/>
          <w:spacing w:val="7"/>
          <w:kern w:val="0"/>
          <w:sz w:val="32"/>
          <w:szCs w:val="32"/>
          <w14:ligatures w14:val="none"/>
        </w:rPr>
        <w:t xml:space="preserve">GUIDE TO </w:t>
      </w:r>
      <w:r w:rsidR="00B232D6">
        <w:rPr>
          <w:rFonts w:eastAsia="Times New Roman" w:cs="Poppins"/>
          <w:b/>
          <w:bCs/>
          <w:color w:val="212529"/>
          <w:spacing w:val="7"/>
          <w:kern w:val="0"/>
          <w:sz w:val="32"/>
          <w:szCs w:val="32"/>
          <w14:ligatures w14:val="none"/>
        </w:rPr>
        <w:t>VOTING</w:t>
      </w:r>
      <w:r w:rsidR="00B232D6">
        <w:rPr>
          <w:rFonts w:eastAsia="Times New Roman" w:cs="Poppins"/>
          <w:b/>
          <w:bCs/>
          <w:color w:val="212529"/>
          <w:spacing w:val="7"/>
          <w:kern w:val="0"/>
          <w:sz w:val="28"/>
          <w:szCs w:val="28"/>
          <w14:ligatures w14:val="none"/>
        </w:rPr>
        <w:t xml:space="preserve"> </w:t>
      </w:r>
      <w:r w:rsidR="00B232D6" w:rsidRPr="00B232D6">
        <w:rPr>
          <w:rFonts w:eastAsia="Times New Roman" w:cs="Poppins"/>
          <w:b/>
          <w:bCs/>
          <w:color w:val="212529"/>
          <w:spacing w:val="7"/>
          <w:kern w:val="0"/>
          <w:sz w:val="32"/>
          <w:szCs w:val="32"/>
          <w14:ligatures w14:val="none"/>
        </w:rPr>
        <w:t>IN WEST VIRGINIA</w:t>
      </w:r>
    </w:p>
    <w:p w14:paraId="11929415" w14:textId="1F617EBF" w:rsidR="00B232D6" w:rsidRDefault="00902F0D" w:rsidP="00B232D6">
      <w:pPr>
        <w:shd w:val="clear" w:color="auto" w:fill="FFFFFF"/>
        <w:spacing w:after="165" w:line="240" w:lineRule="auto"/>
        <w:rPr>
          <w:rFonts w:eastAsia="Times New Roman" w:cs="Poppins"/>
          <w:b/>
          <w:bCs/>
          <w:color w:val="212529"/>
          <w:spacing w:val="7"/>
          <w:kern w:val="0"/>
          <w14:ligatures w14:val="none"/>
        </w:rPr>
      </w:pPr>
      <w:r>
        <w:rPr>
          <w:rFonts w:eastAsia="Times New Roman" w:cs="Poppins"/>
          <w:b/>
          <w:bCs/>
          <w:color w:val="212529"/>
          <w:spacing w:val="7"/>
          <w:kern w:val="0"/>
          <w14:ligatures w14:val="none"/>
        </w:rPr>
        <w:t xml:space="preserve">A. </w:t>
      </w:r>
      <w:r w:rsidR="00B232D6">
        <w:rPr>
          <w:rFonts w:eastAsia="Times New Roman" w:cs="Poppins"/>
          <w:b/>
          <w:bCs/>
          <w:color w:val="212529"/>
          <w:spacing w:val="7"/>
          <w:kern w:val="0"/>
          <w14:ligatures w14:val="none"/>
        </w:rPr>
        <w:t>TO VOTE IN WEST VIRGINIA, YOU MUST REGISTER FIRST.</w:t>
      </w:r>
    </w:p>
    <w:p w14:paraId="52C0FFFB" w14:textId="01AA1535" w:rsidR="00B232D6" w:rsidRDefault="00B232D6" w:rsidP="00B232D6">
      <w:pPr>
        <w:shd w:val="clear" w:color="auto" w:fill="FFFFFF"/>
        <w:spacing w:after="165" w:line="240" w:lineRule="auto"/>
        <w:rPr>
          <w:rFonts w:eastAsia="Times New Roman" w:cs="Poppins"/>
          <w:color w:val="212529"/>
          <w:spacing w:val="7"/>
          <w:kern w:val="0"/>
          <w14:ligatures w14:val="none"/>
        </w:rPr>
      </w:pPr>
      <w:r>
        <w:rPr>
          <w:rFonts w:eastAsia="Times New Roman" w:cs="Poppins"/>
          <w:color w:val="212529"/>
          <w:spacing w:val="7"/>
          <w:kern w:val="0"/>
          <w14:ligatures w14:val="none"/>
        </w:rPr>
        <w:t xml:space="preserve">Find out if you are registered </w:t>
      </w:r>
      <w:hyperlink r:id="rId7" w:history="1">
        <w:r w:rsidR="00902F0D" w:rsidRPr="00902F0D">
          <w:rPr>
            <w:rStyle w:val="Hyperlink"/>
            <w:rFonts w:eastAsia="Times New Roman" w:cs="Poppins"/>
            <w:spacing w:val="7"/>
            <w:kern w:val="0"/>
            <w14:ligatures w14:val="none"/>
          </w:rPr>
          <w:t>here</w:t>
        </w:r>
      </w:hyperlink>
      <w:r w:rsidR="00902F0D">
        <w:rPr>
          <w:rFonts w:eastAsia="Times New Roman" w:cs="Poppins"/>
          <w:color w:val="212529"/>
          <w:spacing w:val="7"/>
          <w:kern w:val="0"/>
          <w14:ligatures w14:val="none"/>
        </w:rPr>
        <w:t xml:space="preserve">. </w:t>
      </w:r>
    </w:p>
    <w:p w14:paraId="24DF77F1" w14:textId="1A715C59" w:rsidR="00B232D6" w:rsidRDefault="00B232D6" w:rsidP="00B232D6">
      <w:pPr>
        <w:shd w:val="clear" w:color="auto" w:fill="FFFFFF"/>
        <w:spacing w:after="165" w:line="240" w:lineRule="auto"/>
        <w:rPr>
          <w:rFonts w:eastAsia="Times New Roman" w:cs="Poppins"/>
          <w:color w:val="212529"/>
          <w:spacing w:val="7"/>
          <w:kern w:val="0"/>
          <w14:ligatures w14:val="none"/>
        </w:rPr>
      </w:pPr>
      <w:r>
        <w:rPr>
          <w:rFonts w:eastAsia="Times New Roman" w:cs="Poppins"/>
          <w:color w:val="212529"/>
          <w:spacing w:val="7"/>
          <w:kern w:val="0"/>
          <w14:ligatures w14:val="none"/>
        </w:rPr>
        <w:t xml:space="preserve">If not, you can register online </w:t>
      </w:r>
      <w:hyperlink r:id="rId8" w:anchor="Qualifications." w:history="1">
        <w:r w:rsidR="00902F0D" w:rsidRPr="00902F0D">
          <w:rPr>
            <w:rStyle w:val="Hyperlink"/>
            <w:rFonts w:eastAsia="Times New Roman" w:cs="Poppins"/>
            <w:spacing w:val="7"/>
            <w:kern w:val="0"/>
            <w14:ligatures w14:val="none"/>
          </w:rPr>
          <w:t>here</w:t>
        </w:r>
      </w:hyperlink>
      <w:r w:rsidR="00902F0D">
        <w:rPr>
          <w:rFonts w:eastAsia="Times New Roman" w:cs="Poppins"/>
          <w:color w:val="212529"/>
          <w:spacing w:val="7"/>
          <w:kern w:val="0"/>
          <w14:ligatures w14:val="none"/>
        </w:rPr>
        <w:t xml:space="preserve">. </w:t>
      </w:r>
    </w:p>
    <w:p w14:paraId="5FDD28D5" w14:textId="57FE6447" w:rsidR="00902F0D" w:rsidRPr="00B232D6" w:rsidRDefault="00902F0D" w:rsidP="00B232D6">
      <w:pPr>
        <w:shd w:val="clear" w:color="auto" w:fill="FFFFFF"/>
        <w:spacing w:after="165" w:line="240" w:lineRule="auto"/>
        <w:rPr>
          <w:rFonts w:eastAsia="Times New Roman" w:cs="Poppins"/>
          <w:color w:val="212529"/>
          <w:spacing w:val="7"/>
          <w:kern w:val="0"/>
          <w14:ligatures w14:val="none"/>
        </w:rPr>
      </w:pPr>
      <w:r>
        <w:rPr>
          <w:rFonts w:eastAsia="Times New Roman" w:cs="Poppins"/>
          <w:color w:val="212529"/>
          <w:spacing w:val="7"/>
          <w:kern w:val="0"/>
          <w14:ligatures w14:val="none"/>
        </w:rPr>
        <w:t xml:space="preserve">Or you can register by mail or in person. Download the form </w:t>
      </w:r>
      <w:hyperlink r:id="rId9" w:history="1">
        <w:r w:rsidRPr="00902F0D">
          <w:rPr>
            <w:rStyle w:val="Hyperlink"/>
            <w:rFonts w:eastAsia="Times New Roman" w:cs="Poppins"/>
            <w:spacing w:val="7"/>
            <w:kern w:val="0"/>
            <w14:ligatures w14:val="none"/>
          </w:rPr>
          <w:t>here</w:t>
        </w:r>
      </w:hyperlink>
      <w:r>
        <w:rPr>
          <w:rFonts w:eastAsia="Times New Roman" w:cs="Poppins"/>
          <w:color w:val="212529"/>
          <w:spacing w:val="7"/>
          <w:kern w:val="0"/>
          <w14:ligatures w14:val="none"/>
        </w:rPr>
        <w:t>.</w:t>
      </w:r>
    </w:p>
    <w:p w14:paraId="1FE8BFED" w14:textId="2BEDC49F" w:rsidR="00902F0D" w:rsidRPr="00F25A8A" w:rsidRDefault="00902F0D" w:rsidP="00902F0D">
      <w:pPr>
        <w:shd w:val="clear" w:color="auto" w:fill="FFFFFF"/>
        <w:spacing w:after="165" w:line="240" w:lineRule="auto"/>
        <w:ind w:firstLine="720"/>
        <w:rPr>
          <w:rFonts w:eastAsia="Times New Roman" w:cs="Poppins"/>
          <w:b/>
          <w:bCs/>
          <w:color w:val="EE0000"/>
          <w:spacing w:val="7"/>
          <w:kern w:val="0"/>
          <w14:ligatures w14:val="none"/>
        </w:rPr>
      </w:pPr>
      <w:r w:rsidRPr="00F25A8A">
        <w:rPr>
          <w:rFonts w:eastAsia="Times New Roman" w:cs="Poppins"/>
          <w:b/>
          <w:bCs/>
          <w:color w:val="EE0000"/>
          <w:spacing w:val="7"/>
          <w:kern w:val="0"/>
          <w14:ligatures w14:val="none"/>
        </w:rPr>
        <w:t xml:space="preserve">REGISTRATION DEADLINE </w:t>
      </w:r>
      <w:r w:rsidR="00F25A8A" w:rsidRPr="00F25A8A">
        <w:rPr>
          <w:rFonts w:eastAsia="Times New Roman" w:cs="Poppins"/>
          <w:b/>
          <w:bCs/>
          <w:color w:val="EE0000"/>
          <w:spacing w:val="7"/>
          <w:kern w:val="0"/>
          <w14:ligatures w14:val="none"/>
        </w:rPr>
        <w:t>–</w:t>
      </w:r>
      <w:r w:rsidRPr="00F25A8A">
        <w:rPr>
          <w:rFonts w:eastAsia="Times New Roman" w:cs="Poppins"/>
          <w:b/>
          <w:bCs/>
          <w:color w:val="EE0000"/>
          <w:spacing w:val="7"/>
          <w:kern w:val="0"/>
          <w14:ligatures w14:val="none"/>
        </w:rPr>
        <w:t xml:space="preserve"> </w:t>
      </w:r>
      <w:r w:rsidR="00F25A8A" w:rsidRPr="00F25A8A">
        <w:rPr>
          <w:rFonts w:eastAsia="Times New Roman" w:cs="Poppins"/>
          <w:b/>
          <w:bCs/>
          <w:color w:val="EE0000"/>
          <w:spacing w:val="7"/>
          <w:kern w:val="0"/>
          <w14:ligatures w14:val="none"/>
        </w:rPr>
        <w:t>OCTOBER 13, 2026</w:t>
      </w:r>
    </w:p>
    <w:p w14:paraId="6361B7D4" w14:textId="332B51AA" w:rsidR="00B232D6" w:rsidRPr="00B232D6" w:rsidRDefault="00B232D6" w:rsidP="00902F0D">
      <w:pPr>
        <w:shd w:val="clear" w:color="auto" w:fill="FFFFFF"/>
        <w:spacing w:after="165" w:line="240" w:lineRule="auto"/>
        <w:ind w:firstLine="720"/>
        <w:rPr>
          <w:rFonts w:eastAsia="Times New Roman" w:cs="Poppins"/>
          <w:color w:val="212529"/>
          <w:spacing w:val="7"/>
          <w:kern w:val="0"/>
          <w14:ligatures w14:val="none"/>
        </w:rPr>
      </w:pPr>
      <w:proofErr w:type="gramStart"/>
      <w:r w:rsidRPr="00B232D6">
        <w:rPr>
          <w:rFonts w:eastAsia="Times New Roman" w:cs="Poppins"/>
          <w:b/>
          <w:bCs/>
          <w:color w:val="212529"/>
          <w:spacing w:val="7"/>
          <w:kern w:val="0"/>
          <w14:ligatures w14:val="none"/>
        </w:rPr>
        <w:t>AM</w:t>
      </w:r>
      <w:proofErr w:type="gramEnd"/>
      <w:r w:rsidRPr="00B232D6">
        <w:rPr>
          <w:rFonts w:eastAsia="Times New Roman" w:cs="Poppins"/>
          <w:b/>
          <w:bCs/>
          <w:color w:val="212529"/>
          <w:spacing w:val="7"/>
          <w:kern w:val="0"/>
          <w14:ligatures w14:val="none"/>
        </w:rPr>
        <w:t xml:space="preserve"> I REQUIRED TO SHOW ID TO REGISTER TO VOTE IN WEST VIRGINIA?</w:t>
      </w:r>
      <w:r w:rsidRPr="00B232D6">
        <w:rPr>
          <w:rFonts w:eastAsia="Times New Roman" w:cs="Poppins"/>
          <w:color w:val="212529"/>
          <w:spacing w:val="7"/>
          <w:kern w:val="0"/>
          <w14:ligatures w14:val="none"/>
        </w:rPr>
        <w:t> </w:t>
      </w:r>
    </w:p>
    <w:p w14:paraId="36D6367A" w14:textId="77777777" w:rsidR="00B232D6" w:rsidRPr="00B232D6" w:rsidRDefault="00B232D6" w:rsidP="00902F0D">
      <w:pPr>
        <w:shd w:val="clear" w:color="auto" w:fill="FFFFFF"/>
        <w:spacing w:after="165" w:line="240" w:lineRule="auto"/>
        <w:ind w:firstLine="720"/>
        <w:rPr>
          <w:rFonts w:eastAsia="Times New Roman" w:cs="Poppins"/>
          <w:color w:val="212529"/>
          <w:spacing w:val="7"/>
          <w:kern w:val="0"/>
          <w14:ligatures w14:val="none"/>
        </w:rPr>
      </w:pPr>
      <w:r w:rsidRPr="00B232D6">
        <w:rPr>
          <w:rFonts w:eastAsia="Times New Roman" w:cs="Poppins"/>
          <w:color w:val="212529"/>
          <w:spacing w:val="7"/>
          <w:kern w:val="0"/>
          <w14:ligatures w14:val="none"/>
        </w:rPr>
        <w:t>Yes, in most cases. To register: </w:t>
      </w:r>
    </w:p>
    <w:p w14:paraId="52F4C6D4" w14:textId="77777777" w:rsidR="00B232D6" w:rsidRPr="00B232D6" w:rsidRDefault="00B232D6" w:rsidP="00B232D6">
      <w:pPr>
        <w:numPr>
          <w:ilvl w:val="0"/>
          <w:numId w:val="1"/>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Online: You must have a West Virginia driver’s license or state ID </w:t>
      </w:r>
      <w:r w:rsidRPr="00B232D6">
        <w:rPr>
          <w:rFonts w:eastAsia="Times New Roman" w:cs="Poppins"/>
          <w:i/>
          <w:iCs/>
          <w:color w:val="212529"/>
          <w:spacing w:val="7"/>
          <w:kern w:val="0"/>
          <w14:ligatures w14:val="none"/>
        </w:rPr>
        <w:t>and</w:t>
      </w:r>
      <w:r w:rsidRPr="00B232D6">
        <w:rPr>
          <w:rFonts w:eastAsia="Times New Roman" w:cs="Poppins"/>
          <w:color w:val="212529"/>
          <w:spacing w:val="7"/>
          <w:kern w:val="0"/>
          <w14:ligatures w14:val="none"/>
        </w:rPr>
        <w:t> the last four digits of your Social Security number. </w:t>
      </w:r>
    </w:p>
    <w:p w14:paraId="137C8B0F" w14:textId="77777777" w:rsidR="00B232D6" w:rsidRPr="00B232D6" w:rsidRDefault="00B232D6" w:rsidP="00B232D6">
      <w:pPr>
        <w:numPr>
          <w:ilvl w:val="0"/>
          <w:numId w:val="1"/>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By mail or in person: You must provide either your West Virginia DMV ID number or the last four digits of your Social Security number. If you have neither, you must write “NONE,” and a voter ID number will be assigned. </w:t>
      </w:r>
    </w:p>
    <w:p w14:paraId="7AA876F3" w14:textId="6694E401" w:rsidR="00B232D6" w:rsidRPr="00B232D6" w:rsidRDefault="00902F0D" w:rsidP="00902F0D">
      <w:pPr>
        <w:shd w:val="clear" w:color="auto" w:fill="FFFFFF"/>
        <w:spacing w:after="165" w:line="240" w:lineRule="auto"/>
        <w:ind w:firstLine="720"/>
        <w:rPr>
          <w:rFonts w:eastAsia="Times New Roman" w:cs="Poppins"/>
          <w:color w:val="212529"/>
          <w:spacing w:val="7"/>
          <w:kern w:val="0"/>
          <w14:ligatures w14:val="none"/>
        </w:rPr>
      </w:pPr>
      <w:r w:rsidRPr="00B232D6">
        <w:rPr>
          <w:rFonts w:eastAsia="Times New Roman" w:cs="Poppins"/>
          <w:b/>
          <w:bCs/>
          <w:color w:val="212529"/>
          <w:spacing w:val="7"/>
          <w:kern w:val="0"/>
          <w14:ligatures w14:val="none"/>
        </w:rPr>
        <w:t>ADDITIONAL ID REQUIREMENTS FOR FIRST-TIME VOTERS</w:t>
      </w:r>
      <w:r w:rsidRPr="00B232D6">
        <w:rPr>
          <w:rFonts w:eastAsia="Times New Roman" w:cs="Poppins"/>
          <w:color w:val="212529"/>
          <w:spacing w:val="7"/>
          <w:kern w:val="0"/>
          <w14:ligatures w14:val="none"/>
        </w:rPr>
        <w:t> </w:t>
      </w:r>
    </w:p>
    <w:p w14:paraId="2BE841F6" w14:textId="77777777" w:rsidR="00B232D6" w:rsidRPr="00B232D6" w:rsidRDefault="00B232D6" w:rsidP="00902F0D">
      <w:pPr>
        <w:shd w:val="clear" w:color="auto" w:fill="FFFFFF"/>
        <w:spacing w:after="165" w:line="240" w:lineRule="auto"/>
        <w:ind w:left="720"/>
        <w:rPr>
          <w:rFonts w:eastAsia="Times New Roman" w:cs="Poppins"/>
          <w:color w:val="212529"/>
          <w:spacing w:val="7"/>
          <w:kern w:val="0"/>
          <w14:ligatures w14:val="none"/>
        </w:rPr>
      </w:pPr>
      <w:r w:rsidRPr="00B232D6">
        <w:rPr>
          <w:rFonts w:eastAsia="Times New Roman" w:cs="Poppins"/>
          <w:color w:val="212529"/>
          <w:spacing w:val="7"/>
          <w:kern w:val="0"/>
          <w14:ligatures w14:val="none"/>
        </w:rPr>
        <w:t>If you are registering for the first time in West Virginia (or the first time in a county) and have never voted in a federal election in the state, you must also provide proof of identity and residence. You can submit one of the following with your registration form or show it the first time you vote: </w:t>
      </w:r>
    </w:p>
    <w:p w14:paraId="0837539C" w14:textId="77777777" w:rsidR="00B232D6" w:rsidRPr="00B232D6"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A current and valid photo ID, or </w:t>
      </w:r>
    </w:p>
    <w:p w14:paraId="4D8F47F6" w14:textId="77777777" w:rsidR="00B232D6" w:rsidRPr="00B232D6"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A current: </w:t>
      </w:r>
    </w:p>
    <w:p w14:paraId="0CC87C5E" w14:textId="77777777" w:rsidR="00B232D6" w:rsidRPr="00B232D6"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Utility bill </w:t>
      </w:r>
    </w:p>
    <w:p w14:paraId="0257C704" w14:textId="77777777" w:rsidR="00B232D6" w:rsidRPr="00B232D6"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Bank statement </w:t>
      </w:r>
    </w:p>
    <w:p w14:paraId="7C7AA603" w14:textId="77777777" w:rsidR="00B232D6" w:rsidRPr="00B232D6"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Government check </w:t>
      </w:r>
    </w:p>
    <w:p w14:paraId="083FBED3" w14:textId="77777777" w:rsidR="00B232D6" w:rsidRPr="00B232D6"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Paycheck </w:t>
      </w:r>
    </w:p>
    <w:p w14:paraId="586EF149" w14:textId="77777777" w:rsidR="00902F0D" w:rsidRDefault="00B232D6" w:rsidP="00B232D6">
      <w:pPr>
        <w:numPr>
          <w:ilvl w:val="0"/>
          <w:numId w:val="3"/>
        </w:num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B232D6">
        <w:rPr>
          <w:rFonts w:eastAsia="Times New Roman" w:cs="Poppins"/>
          <w:color w:val="212529"/>
          <w:spacing w:val="7"/>
          <w:kern w:val="0"/>
          <w14:ligatures w14:val="none"/>
        </w:rPr>
        <w:t xml:space="preserve">Other government </w:t>
      </w:r>
      <w:proofErr w:type="gramStart"/>
      <w:r w:rsidRPr="00B232D6">
        <w:rPr>
          <w:rFonts w:eastAsia="Times New Roman" w:cs="Poppins"/>
          <w:color w:val="212529"/>
          <w:spacing w:val="7"/>
          <w:kern w:val="0"/>
          <w14:ligatures w14:val="none"/>
        </w:rPr>
        <w:t>document</w:t>
      </w:r>
      <w:proofErr w:type="gramEnd"/>
      <w:r w:rsidRPr="00B232D6">
        <w:rPr>
          <w:rFonts w:eastAsia="Times New Roman" w:cs="Poppins"/>
          <w:color w:val="212529"/>
          <w:spacing w:val="7"/>
          <w:kern w:val="0"/>
          <w14:ligatures w14:val="none"/>
        </w:rPr>
        <w:t xml:space="preserve"> that includes your name and current residence address</w:t>
      </w:r>
    </w:p>
    <w:p w14:paraId="29CD220C" w14:textId="6A685AF7" w:rsidR="00F25A8A" w:rsidRDefault="00F25A8A" w:rsidP="00F25A8A">
      <w:pPr>
        <w:shd w:val="clear" w:color="auto" w:fill="FFFFFF"/>
        <w:spacing w:before="100" w:beforeAutospacing="1" w:after="100" w:afterAutospacing="1" w:line="240" w:lineRule="auto"/>
        <w:ind w:right="360"/>
        <w:rPr>
          <w:rFonts w:eastAsia="Times New Roman" w:cs="Poppins"/>
          <w:b/>
          <w:bCs/>
          <w:color w:val="212529"/>
          <w:spacing w:val="7"/>
          <w:kern w:val="0"/>
          <w14:ligatures w14:val="none"/>
        </w:rPr>
      </w:pPr>
      <w:r>
        <w:rPr>
          <w:rFonts w:eastAsia="Times New Roman" w:cs="Poppins"/>
          <w:b/>
          <w:bCs/>
          <w:color w:val="212529"/>
          <w:spacing w:val="7"/>
          <w:kern w:val="0"/>
          <w14:ligatures w14:val="none"/>
        </w:rPr>
        <w:t>B. WHEN DO I VOTE?</w:t>
      </w:r>
    </w:p>
    <w:p w14:paraId="20A517BF" w14:textId="37EEAF1D" w:rsidR="00F25A8A" w:rsidRDefault="00F25A8A" w:rsidP="00F25A8A">
      <w:p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sidRPr="00F25A8A">
        <w:rPr>
          <w:rFonts w:eastAsia="Times New Roman" w:cs="Poppins"/>
          <w:color w:val="212529"/>
          <w:spacing w:val="7"/>
          <w:kern w:val="0"/>
          <w14:ligatures w14:val="none"/>
        </w:rPr>
        <w:t>You can vote</w:t>
      </w:r>
      <w:r>
        <w:rPr>
          <w:rFonts w:eastAsia="Times New Roman" w:cs="Poppins"/>
          <w:color w:val="212529"/>
          <w:spacing w:val="7"/>
          <w:kern w:val="0"/>
          <w14:ligatures w14:val="none"/>
        </w:rPr>
        <w:t xml:space="preserve"> in person at your polling place on election day – November 3, 2026.</w:t>
      </w:r>
    </w:p>
    <w:p w14:paraId="41D96051" w14:textId="1B80FF3C" w:rsidR="00EF3ED8" w:rsidRDefault="00EF3ED8" w:rsidP="00F25A8A">
      <w:p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Pr>
          <w:rFonts w:eastAsia="Times New Roman" w:cs="Poppins"/>
          <w:color w:val="212529"/>
          <w:spacing w:val="7"/>
          <w:kern w:val="0"/>
          <w14:ligatures w14:val="none"/>
        </w:rPr>
        <w:t>You can vote by absentee ballot if it is postmarked by November 3, 2026.</w:t>
      </w:r>
    </w:p>
    <w:p w14:paraId="3A44DDEF" w14:textId="1EEFE00A" w:rsidR="00F25A8A" w:rsidRDefault="00F25A8A" w:rsidP="00F25A8A">
      <w:p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Pr>
          <w:rFonts w:eastAsia="Times New Roman" w:cs="Poppins"/>
          <w:color w:val="212529"/>
          <w:spacing w:val="7"/>
          <w:kern w:val="0"/>
          <w14:ligatures w14:val="none"/>
        </w:rPr>
        <w:t xml:space="preserve">You can vote early at your County early voting sites – October </w:t>
      </w:r>
      <w:r w:rsidR="00EF3ED8">
        <w:rPr>
          <w:rFonts w:eastAsia="Times New Roman" w:cs="Poppins"/>
          <w:color w:val="212529"/>
          <w:spacing w:val="7"/>
          <w:kern w:val="0"/>
          <w14:ligatures w14:val="none"/>
        </w:rPr>
        <w:t>21-31, 2026.</w:t>
      </w:r>
    </w:p>
    <w:p w14:paraId="111A4176" w14:textId="496AA71C" w:rsidR="00EF3ED8" w:rsidRDefault="00EF3ED8" w:rsidP="00F25A8A">
      <w:pPr>
        <w:shd w:val="clear" w:color="auto" w:fill="FFFFFF"/>
        <w:spacing w:before="100" w:beforeAutospacing="1" w:after="100" w:afterAutospacing="1" w:line="240" w:lineRule="auto"/>
        <w:ind w:right="360"/>
        <w:rPr>
          <w:rFonts w:eastAsia="Times New Roman" w:cs="Poppins"/>
          <w:b/>
          <w:bCs/>
          <w:color w:val="212529"/>
          <w:spacing w:val="7"/>
          <w:kern w:val="0"/>
          <w14:ligatures w14:val="none"/>
        </w:rPr>
      </w:pPr>
      <w:r>
        <w:rPr>
          <w:rFonts w:eastAsia="Times New Roman" w:cs="Poppins"/>
          <w:b/>
          <w:bCs/>
          <w:color w:val="212529"/>
          <w:spacing w:val="7"/>
          <w:kern w:val="0"/>
          <w14:ligatures w14:val="none"/>
        </w:rPr>
        <w:lastRenderedPageBreak/>
        <w:t>C. VOTING IN PERSON ON ELECTION DAY.</w:t>
      </w:r>
    </w:p>
    <w:p w14:paraId="041DE163" w14:textId="4266E95A" w:rsidR="00957DAE" w:rsidRDefault="00957DAE" w:rsidP="00F25A8A">
      <w:pPr>
        <w:shd w:val="clear" w:color="auto" w:fill="FFFFFF"/>
        <w:spacing w:before="100" w:beforeAutospacing="1" w:after="100" w:afterAutospacing="1" w:line="240" w:lineRule="auto"/>
        <w:ind w:right="360"/>
      </w:pPr>
      <w:r>
        <w:t xml:space="preserve">On November 3, 2026, you must vote at your precinct polling place. If you don’t know your precinct polling place location, find it </w:t>
      </w:r>
      <w:hyperlink r:id="rId10" w:history="1">
        <w:r w:rsidRPr="00957DAE">
          <w:rPr>
            <w:rStyle w:val="Hyperlink"/>
          </w:rPr>
          <w:t>here</w:t>
        </w:r>
      </w:hyperlink>
      <w:r>
        <w:t xml:space="preserve">. </w:t>
      </w:r>
    </w:p>
    <w:p w14:paraId="73A718E8" w14:textId="11E47309" w:rsidR="00EF3ED8" w:rsidRDefault="00957DAE" w:rsidP="00F25A8A">
      <w:pPr>
        <w:shd w:val="clear" w:color="auto" w:fill="FFFFFF"/>
        <w:spacing w:before="100" w:beforeAutospacing="1" w:after="100" w:afterAutospacing="1" w:line="240" w:lineRule="auto"/>
        <w:ind w:right="360"/>
      </w:pPr>
      <w:r>
        <w:t>Polls open at 6:30 a.m. and close at 7:30 p.m.</w:t>
      </w:r>
    </w:p>
    <w:p w14:paraId="5239D211" w14:textId="506B3154" w:rsidR="00957DAE" w:rsidRPr="00957DAE" w:rsidRDefault="00957DAE" w:rsidP="00F25A8A">
      <w:pPr>
        <w:shd w:val="clear" w:color="auto" w:fill="FFFFFF"/>
        <w:spacing w:before="100" w:beforeAutospacing="1" w:after="100" w:afterAutospacing="1" w:line="240" w:lineRule="auto"/>
        <w:ind w:right="360"/>
        <w:rPr>
          <w:rFonts w:eastAsia="Times New Roman" w:cs="Poppins"/>
          <w:b/>
          <w:bCs/>
          <w:color w:val="212529"/>
          <w:spacing w:val="7"/>
          <w:kern w:val="0"/>
          <w14:ligatures w14:val="none"/>
        </w:rPr>
      </w:pPr>
      <w:r>
        <w:tab/>
      </w:r>
      <w:r>
        <w:rPr>
          <w:b/>
          <w:bCs/>
        </w:rPr>
        <w:t>WHAT IDENTIFICATION DO I NEED TO VOTE IN PERSON ON ELECTION DAY?</w:t>
      </w:r>
    </w:p>
    <w:p w14:paraId="50D3A17D"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West Virginia driver's license or state-issued ID</w:t>
      </w:r>
    </w:p>
    <w:p w14:paraId="61E70AC1"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Driver's license from another state</w:t>
      </w:r>
    </w:p>
    <w:p w14:paraId="77947FDA"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U.S. passport or passport card</w:t>
      </w:r>
    </w:p>
    <w:p w14:paraId="16F9C40F"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Employee ID with photo issued by local, state, or federal government</w:t>
      </w:r>
    </w:p>
    <w:p w14:paraId="06E342A7"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Student ID with photo from a WV institution of higher education or a WV high school</w:t>
      </w:r>
    </w:p>
    <w:p w14:paraId="5780B3EB" w14:textId="77777777" w:rsidR="00957DAE" w:rsidRPr="00957DAE" w:rsidRDefault="00957DAE" w:rsidP="001E6369">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U.S. military ID with photo</w:t>
      </w:r>
    </w:p>
    <w:p w14:paraId="7F83217F"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Voter registration card with photo issued by a WV county clerk or the WV Secretary of State</w:t>
      </w:r>
    </w:p>
    <w:p w14:paraId="64A91140" w14:textId="77777777" w:rsidR="00957DAE" w:rsidRPr="00957DAE" w:rsidRDefault="00957DAE" w:rsidP="00957DAE">
      <w:pPr>
        <w:numPr>
          <w:ilvl w:val="0"/>
          <w:numId w:val="5"/>
        </w:numPr>
        <w:shd w:val="clear" w:color="auto" w:fill="FFFFFF"/>
        <w:spacing w:before="100" w:beforeAutospacing="1" w:after="120" w:line="240" w:lineRule="auto"/>
        <w:ind w:left="1080"/>
        <w:rPr>
          <w:rFonts w:eastAsia="Times New Roman" w:cs="Segoe UI"/>
          <w:color w:val="212529"/>
          <w:kern w:val="0"/>
          <w14:ligatures w14:val="none"/>
        </w:rPr>
      </w:pPr>
      <w:r w:rsidRPr="00957DAE">
        <w:rPr>
          <w:rFonts w:eastAsia="Times New Roman" w:cs="Segoe UI"/>
          <w:color w:val="212529"/>
          <w:kern w:val="0"/>
          <w14:ligatures w14:val="none"/>
        </w:rPr>
        <w:t>An ID issued by the DMV without a photo for voters who swear and affirm that they belong to recognized religious communities that prohibit them from being photographed</w:t>
      </w:r>
    </w:p>
    <w:p w14:paraId="005E541A" w14:textId="361278D2" w:rsidR="00F25A8A" w:rsidRPr="00512739" w:rsidRDefault="00957DAE" w:rsidP="00F25A8A">
      <w:pPr>
        <w:shd w:val="clear" w:color="auto" w:fill="FFFFFF"/>
        <w:spacing w:before="100" w:beforeAutospacing="1" w:after="100" w:afterAutospacing="1" w:line="240" w:lineRule="auto"/>
        <w:ind w:right="360"/>
        <w:rPr>
          <w:rFonts w:eastAsia="Times New Roman" w:cs="Poppins"/>
          <w:b/>
          <w:bCs/>
          <w:spacing w:val="7"/>
          <w:kern w:val="0"/>
          <w14:ligatures w14:val="none"/>
        </w:rPr>
      </w:pPr>
      <w:r w:rsidRPr="00512739">
        <w:rPr>
          <w:rFonts w:eastAsia="Times New Roman" w:cs="Poppins"/>
          <w:b/>
          <w:bCs/>
          <w:spacing w:val="7"/>
          <w:kern w:val="0"/>
          <w14:ligatures w14:val="none"/>
        </w:rPr>
        <w:t>D. VOTING BY ABSENTEE BALLOT.</w:t>
      </w:r>
    </w:p>
    <w:p w14:paraId="0EF20A69" w14:textId="2EEDD3DA" w:rsidR="00E519B0" w:rsidRDefault="00C143C3" w:rsidP="00F70068">
      <w:pPr>
        <w:shd w:val="clear" w:color="auto" w:fill="FFFFFF"/>
        <w:spacing w:before="100" w:beforeAutospacing="1" w:after="100" w:afterAutospacing="1" w:line="240" w:lineRule="auto"/>
        <w:ind w:right="360"/>
        <w:rPr>
          <w:rFonts w:eastAsia="Times New Roman" w:cs="Poppins"/>
          <w:color w:val="212529"/>
          <w:spacing w:val="7"/>
          <w:kern w:val="0"/>
          <w14:ligatures w14:val="none"/>
        </w:rPr>
      </w:pPr>
      <w:r>
        <w:rPr>
          <w:rFonts w:eastAsia="Times New Roman" w:cs="Poppins"/>
          <w:color w:val="212529"/>
          <w:spacing w:val="7"/>
          <w:kern w:val="0"/>
          <w14:ligatures w14:val="none"/>
        </w:rPr>
        <w:t>A registered voter</w:t>
      </w:r>
      <w:r w:rsidR="00E519B0">
        <w:rPr>
          <w:rFonts w:eastAsia="Times New Roman" w:cs="Poppins"/>
          <w:color w:val="212529"/>
          <w:spacing w:val="7"/>
          <w:kern w:val="0"/>
          <w14:ligatures w14:val="none"/>
        </w:rPr>
        <w:t xml:space="preserve"> can vote </w:t>
      </w:r>
      <w:r>
        <w:rPr>
          <w:rFonts w:eastAsia="Times New Roman" w:cs="Poppins"/>
          <w:color w:val="212529"/>
          <w:spacing w:val="7"/>
          <w:kern w:val="0"/>
          <w14:ligatures w14:val="none"/>
        </w:rPr>
        <w:t>an</w:t>
      </w:r>
      <w:r w:rsidR="00E519B0">
        <w:rPr>
          <w:rFonts w:eastAsia="Times New Roman" w:cs="Poppins"/>
          <w:color w:val="212529"/>
          <w:spacing w:val="7"/>
          <w:kern w:val="0"/>
          <w14:ligatures w14:val="none"/>
        </w:rPr>
        <w:t xml:space="preserve"> absentee ballot </w:t>
      </w:r>
      <w:r>
        <w:rPr>
          <w:rFonts w:eastAsia="Times New Roman" w:cs="Poppins"/>
          <w:color w:val="212529"/>
          <w:spacing w:val="7"/>
          <w:kern w:val="0"/>
          <w14:ligatures w14:val="none"/>
        </w:rPr>
        <w:t xml:space="preserve">by mail </w:t>
      </w:r>
      <w:r w:rsidR="00E519B0">
        <w:rPr>
          <w:rFonts w:eastAsia="Times New Roman" w:cs="Poppins"/>
          <w:color w:val="212529"/>
          <w:spacing w:val="7"/>
          <w:kern w:val="0"/>
          <w14:ligatures w14:val="none"/>
        </w:rPr>
        <w:t>if unable to appear in person at a polling place for the following reasons:</w:t>
      </w:r>
    </w:p>
    <w:p w14:paraId="43FFF182" w14:textId="7101911A" w:rsidR="00EA0FE2" w:rsidRPr="00EA0FE2" w:rsidRDefault="00E519B0" w:rsidP="00EA0FE2">
      <w:pPr>
        <w:pStyle w:val="ListParagraph"/>
        <w:numPr>
          <w:ilvl w:val="0"/>
          <w:numId w:val="6"/>
        </w:numPr>
        <w:shd w:val="clear" w:color="auto" w:fill="FFFFFF"/>
        <w:spacing w:after="100" w:afterAutospacing="1" w:line="240" w:lineRule="auto"/>
        <w:ind w:right="360"/>
        <w:rPr>
          <w:rFonts w:eastAsia="Times New Roman" w:cs="Poppins"/>
          <w:color w:val="212529"/>
          <w:spacing w:val="7"/>
          <w:kern w:val="0"/>
          <w14:ligatures w14:val="none"/>
        </w:rPr>
      </w:pPr>
      <w:r w:rsidRPr="00EA0FE2">
        <w:rPr>
          <w:color w:val="1A1A1A"/>
          <w:shd w:val="clear" w:color="auto" w:fill="FFFFFF"/>
        </w:rPr>
        <w:t xml:space="preserve">Disability, illness, injury, or other medical </w:t>
      </w:r>
      <w:proofErr w:type="gramStart"/>
      <w:r w:rsidRPr="00EA0FE2">
        <w:rPr>
          <w:color w:val="1A1A1A"/>
          <w:shd w:val="clear" w:color="auto" w:fill="FFFFFF"/>
        </w:rPr>
        <w:t>reason</w:t>
      </w:r>
      <w:proofErr w:type="gramEnd"/>
      <w:r w:rsidRPr="00EA0FE2">
        <w:rPr>
          <w:color w:val="1A1A1A"/>
          <w:shd w:val="clear" w:color="auto" w:fill="FFFFFF"/>
        </w:rPr>
        <w:t xml:space="preserve">, or disability because of </w:t>
      </w:r>
      <w:r w:rsidRPr="00EA0FE2">
        <w:rPr>
          <w:color w:val="1A1A1A"/>
          <w:shd w:val="clear" w:color="auto" w:fill="FFFFFF"/>
        </w:rPr>
        <w:t>extreme advanced age</w:t>
      </w:r>
      <w:r w:rsidRPr="00EA0FE2">
        <w:rPr>
          <w:color w:val="1A1A1A"/>
          <w:shd w:val="clear" w:color="auto" w:fill="FFFFFF"/>
        </w:rPr>
        <w:t>,</w:t>
      </w:r>
    </w:p>
    <w:p w14:paraId="6E7887E5" w14:textId="34478230" w:rsidR="00E519B0" w:rsidRPr="001E6369" w:rsidRDefault="00E519B0" w:rsidP="001E6369">
      <w:pPr>
        <w:pStyle w:val="ListParagraph"/>
        <w:numPr>
          <w:ilvl w:val="0"/>
          <w:numId w:val="6"/>
        </w:numPr>
        <w:shd w:val="clear" w:color="auto" w:fill="FFFFFF"/>
        <w:spacing w:after="120" w:line="240" w:lineRule="auto"/>
        <w:ind w:right="360"/>
        <w:rPr>
          <w:rFonts w:eastAsia="Times New Roman" w:cs="Poppins"/>
          <w:color w:val="212529"/>
          <w:spacing w:val="7"/>
          <w:kern w:val="0"/>
          <w14:ligatures w14:val="none"/>
        </w:rPr>
      </w:pPr>
      <w:r w:rsidRPr="001E6369">
        <w:rPr>
          <w:color w:val="1A1A1A"/>
          <w:shd w:val="clear" w:color="auto" w:fill="FFFFFF"/>
        </w:rPr>
        <w:t>Incarceration or home confinement for a non-felony offense,</w:t>
      </w:r>
    </w:p>
    <w:p w14:paraId="3FE92CAB" w14:textId="58ED9630" w:rsidR="00E519B0" w:rsidRPr="001E6369" w:rsidRDefault="00E519B0" w:rsidP="001E6369">
      <w:pPr>
        <w:pStyle w:val="NormalWeb"/>
        <w:numPr>
          <w:ilvl w:val="0"/>
          <w:numId w:val="6"/>
        </w:numPr>
        <w:shd w:val="clear" w:color="auto" w:fill="FFFFFF"/>
        <w:spacing w:before="0" w:beforeAutospacing="0" w:after="120" w:afterAutospacing="0"/>
        <w:textAlignment w:val="baseline"/>
        <w:rPr>
          <w:rFonts w:asciiTheme="minorHAnsi" w:hAnsiTheme="minorHAnsi"/>
          <w:color w:val="1A1A1A"/>
        </w:rPr>
      </w:pPr>
      <w:r w:rsidRPr="001E6369">
        <w:rPr>
          <w:rFonts w:asciiTheme="minorHAnsi" w:hAnsiTheme="minorHAnsi"/>
          <w:color w:val="1A1A1A"/>
        </w:rPr>
        <w:t>Personal or business travel</w:t>
      </w:r>
      <w:r w:rsidRPr="001E6369">
        <w:rPr>
          <w:rFonts w:asciiTheme="minorHAnsi" w:hAnsiTheme="minorHAnsi"/>
          <w:color w:val="1A1A1A"/>
        </w:rPr>
        <w:t>,</w:t>
      </w:r>
    </w:p>
    <w:p w14:paraId="3D1A94D3" w14:textId="6695C7AC" w:rsidR="00E519B0" w:rsidRPr="00C143C3" w:rsidRDefault="00E519B0" w:rsidP="001E6369">
      <w:pPr>
        <w:pStyle w:val="NormalWeb"/>
        <w:numPr>
          <w:ilvl w:val="0"/>
          <w:numId w:val="6"/>
        </w:numPr>
        <w:shd w:val="clear" w:color="auto" w:fill="FFFFFF"/>
        <w:spacing w:before="0" w:beforeAutospacing="0" w:after="120" w:afterAutospacing="0"/>
        <w:textAlignment w:val="baseline"/>
        <w:rPr>
          <w:rFonts w:asciiTheme="minorHAnsi" w:hAnsiTheme="minorHAnsi"/>
          <w:color w:val="1A1A1A"/>
        </w:rPr>
      </w:pPr>
      <w:r w:rsidRPr="00C143C3">
        <w:rPr>
          <w:rFonts w:asciiTheme="minorHAnsi" w:hAnsiTheme="minorHAnsi"/>
          <w:color w:val="1A1A1A"/>
          <w:shd w:val="clear" w:color="auto" w:fill="FFFFFF"/>
        </w:rPr>
        <w:t>Attendance at a college, university, or other place of education or training</w:t>
      </w:r>
      <w:r w:rsidRPr="00C143C3">
        <w:rPr>
          <w:rFonts w:asciiTheme="minorHAnsi" w:hAnsiTheme="minorHAnsi"/>
          <w:color w:val="1A1A1A"/>
          <w:shd w:val="clear" w:color="auto" w:fill="FFFFFF"/>
        </w:rPr>
        <w:t>,</w:t>
      </w:r>
    </w:p>
    <w:p w14:paraId="4E00AE54" w14:textId="1A2EFBD1" w:rsidR="00E519B0" w:rsidRPr="00C143C3" w:rsidRDefault="00E519B0" w:rsidP="001E6369">
      <w:pPr>
        <w:pStyle w:val="NormalWeb"/>
        <w:numPr>
          <w:ilvl w:val="0"/>
          <w:numId w:val="6"/>
        </w:numPr>
        <w:shd w:val="clear" w:color="auto" w:fill="FFFFFF"/>
        <w:spacing w:before="0" w:beforeAutospacing="0" w:after="120" w:afterAutospacing="0"/>
        <w:textAlignment w:val="baseline"/>
        <w:rPr>
          <w:rFonts w:asciiTheme="minorHAnsi" w:hAnsiTheme="minorHAnsi"/>
          <w:color w:val="1A1A1A"/>
        </w:rPr>
      </w:pPr>
      <w:proofErr w:type="gramStart"/>
      <w:r w:rsidRPr="00C143C3">
        <w:rPr>
          <w:rFonts w:asciiTheme="minorHAnsi" w:hAnsiTheme="minorHAnsi"/>
          <w:color w:val="1A1A1A"/>
          <w:shd w:val="clear" w:color="auto" w:fill="FFFFFF"/>
        </w:rPr>
        <w:t>Employment which</w:t>
      </w:r>
      <w:proofErr w:type="gramEnd"/>
      <w:r w:rsidRPr="00C143C3">
        <w:rPr>
          <w:rFonts w:asciiTheme="minorHAnsi" w:hAnsiTheme="minorHAnsi"/>
          <w:color w:val="1A1A1A"/>
          <w:shd w:val="clear" w:color="auto" w:fill="FFFFFF"/>
        </w:rPr>
        <w:t xml:space="preserve"> because of hours worked and distance from the county </w:t>
      </w:r>
      <w:proofErr w:type="gramStart"/>
      <w:r w:rsidRPr="00C143C3">
        <w:rPr>
          <w:rFonts w:asciiTheme="minorHAnsi" w:hAnsiTheme="minorHAnsi"/>
          <w:color w:val="1A1A1A"/>
          <w:shd w:val="clear" w:color="auto" w:fill="FFFFFF"/>
        </w:rPr>
        <w:t>seat</w:t>
      </w:r>
      <w:proofErr w:type="gramEnd"/>
      <w:r w:rsidRPr="00C143C3">
        <w:rPr>
          <w:rFonts w:asciiTheme="minorHAnsi" w:hAnsiTheme="minorHAnsi"/>
          <w:color w:val="1A1A1A"/>
          <w:shd w:val="clear" w:color="auto" w:fill="FFFFFF"/>
        </w:rPr>
        <w:t xml:space="preserve"> </w:t>
      </w:r>
      <w:r w:rsidR="00C143C3" w:rsidRPr="00C143C3">
        <w:rPr>
          <w:rFonts w:asciiTheme="minorHAnsi" w:hAnsiTheme="minorHAnsi"/>
          <w:color w:val="1A1A1A"/>
          <w:shd w:val="clear" w:color="auto" w:fill="FFFFFF"/>
        </w:rPr>
        <w:t>makes</w:t>
      </w:r>
      <w:r w:rsidRPr="00C143C3">
        <w:rPr>
          <w:rFonts w:asciiTheme="minorHAnsi" w:hAnsiTheme="minorHAnsi"/>
          <w:color w:val="1A1A1A"/>
          <w:shd w:val="clear" w:color="auto" w:fill="FFFFFF"/>
        </w:rPr>
        <w:t xml:space="preserve"> voting in person impossible</w:t>
      </w:r>
      <w:r w:rsidR="00C143C3" w:rsidRPr="00C143C3">
        <w:rPr>
          <w:rFonts w:asciiTheme="minorHAnsi" w:hAnsiTheme="minorHAnsi"/>
          <w:color w:val="1A1A1A"/>
          <w:shd w:val="clear" w:color="auto" w:fill="FFFFFF"/>
        </w:rPr>
        <w:t>,</w:t>
      </w:r>
    </w:p>
    <w:p w14:paraId="0557ED1D" w14:textId="64EF9F7D" w:rsidR="00C143C3" w:rsidRPr="00C143C3" w:rsidRDefault="00C143C3" w:rsidP="001E6369">
      <w:pPr>
        <w:pStyle w:val="NormalWeb"/>
        <w:numPr>
          <w:ilvl w:val="0"/>
          <w:numId w:val="6"/>
        </w:numPr>
        <w:shd w:val="clear" w:color="auto" w:fill="FFFFFF"/>
        <w:spacing w:before="0" w:beforeAutospacing="0" w:after="120" w:afterAutospacing="0"/>
        <w:textAlignment w:val="baseline"/>
        <w:rPr>
          <w:rFonts w:asciiTheme="minorHAnsi" w:hAnsiTheme="minorHAnsi"/>
          <w:color w:val="1A1A1A"/>
        </w:rPr>
      </w:pPr>
      <w:r w:rsidRPr="00C143C3">
        <w:rPr>
          <w:rFonts w:asciiTheme="minorHAnsi" w:hAnsiTheme="minorHAnsi"/>
          <w:color w:val="1A1A1A"/>
          <w:shd w:val="clear" w:color="auto" w:fill="FFFFFF"/>
        </w:rPr>
        <w:t>Uniformed service personnel, and</w:t>
      </w:r>
    </w:p>
    <w:p w14:paraId="3A57AE1F" w14:textId="77BBACD5" w:rsidR="00C143C3" w:rsidRPr="00C143C3" w:rsidRDefault="00C143C3" w:rsidP="00E519B0">
      <w:pPr>
        <w:pStyle w:val="NormalWeb"/>
        <w:numPr>
          <w:ilvl w:val="0"/>
          <w:numId w:val="6"/>
        </w:numPr>
        <w:shd w:val="clear" w:color="auto" w:fill="FFFFFF"/>
        <w:spacing w:before="0" w:beforeAutospacing="0" w:after="450" w:afterAutospacing="0"/>
        <w:textAlignment w:val="baseline"/>
        <w:rPr>
          <w:rFonts w:asciiTheme="minorHAnsi" w:hAnsiTheme="minorHAnsi"/>
          <w:color w:val="1A1A1A"/>
        </w:rPr>
      </w:pPr>
      <w:proofErr w:type="gramStart"/>
      <w:r w:rsidRPr="00C143C3">
        <w:rPr>
          <w:rFonts w:asciiTheme="minorHAnsi" w:hAnsiTheme="minorHAnsi"/>
          <w:color w:val="1A1A1A"/>
        </w:rPr>
        <w:t>Persons</w:t>
      </w:r>
      <w:proofErr w:type="gramEnd"/>
      <w:r w:rsidRPr="00C143C3">
        <w:rPr>
          <w:rFonts w:asciiTheme="minorHAnsi" w:hAnsiTheme="minorHAnsi"/>
          <w:color w:val="1A1A1A"/>
        </w:rPr>
        <w:t xml:space="preserve"> temporarily living abroad.</w:t>
      </w:r>
    </w:p>
    <w:p w14:paraId="35D19DB3" w14:textId="79A0539B" w:rsidR="00C143C3" w:rsidRDefault="00C143C3" w:rsidP="00F70068">
      <w:pPr>
        <w:pStyle w:val="NormalWeb"/>
        <w:shd w:val="clear" w:color="auto" w:fill="FFFFFF"/>
        <w:spacing w:before="0" w:beforeAutospacing="0"/>
        <w:textAlignment w:val="baseline"/>
        <w:rPr>
          <w:rFonts w:asciiTheme="minorHAnsi" w:hAnsiTheme="minorHAnsi"/>
          <w:color w:val="EE0000"/>
        </w:rPr>
      </w:pPr>
      <w:r w:rsidRPr="00C143C3">
        <w:rPr>
          <w:rFonts w:asciiTheme="minorHAnsi" w:hAnsiTheme="minorHAnsi"/>
          <w:color w:val="EE0000"/>
        </w:rPr>
        <w:lastRenderedPageBreak/>
        <w:t>THE PERIOD FOR APPLYING FOR AN ABSENTEE BALLOT IS AUGUST 11 TO OCTOBER 28, 2026.</w:t>
      </w:r>
      <w:r>
        <w:rPr>
          <w:rFonts w:asciiTheme="minorHAnsi" w:hAnsiTheme="minorHAnsi"/>
          <w:color w:val="EE0000"/>
        </w:rPr>
        <w:t xml:space="preserve"> </w:t>
      </w:r>
    </w:p>
    <w:p w14:paraId="70F66038" w14:textId="2FA295CC" w:rsidR="0027526A" w:rsidRPr="0027526A" w:rsidRDefault="0027526A" w:rsidP="00F70068">
      <w:pPr>
        <w:pStyle w:val="NormalWeb"/>
        <w:shd w:val="clear" w:color="auto" w:fill="FFFFFF"/>
        <w:spacing w:before="0" w:beforeAutospacing="0"/>
        <w:textAlignment w:val="baseline"/>
        <w:rPr>
          <w:rFonts w:asciiTheme="minorHAnsi" w:hAnsiTheme="minorHAnsi"/>
        </w:rPr>
      </w:pPr>
      <w:r>
        <w:rPr>
          <w:rFonts w:asciiTheme="minorHAnsi" w:hAnsiTheme="minorHAnsi"/>
        </w:rPr>
        <w:t xml:space="preserve">You can apply for an absentee ballot from your County Clerk using </w:t>
      </w:r>
      <w:hyperlink r:id="rId11" w:history="1">
        <w:r w:rsidRPr="0027526A">
          <w:rPr>
            <w:rStyle w:val="Hyperlink"/>
            <w:rFonts w:asciiTheme="minorHAnsi" w:hAnsiTheme="minorHAnsi"/>
          </w:rPr>
          <w:t>this form</w:t>
        </w:r>
      </w:hyperlink>
      <w:r>
        <w:rPr>
          <w:rFonts w:asciiTheme="minorHAnsi" w:hAnsiTheme="minorHAnsi"/>
        </w:rPr>
        <w:t xml:space="preserve">. Instructions for filling out your absentee ballot are </w:t>
      </w:r>
      <w:hyperlink r:id="rId12" w:history="1">
        <w:r w:rsidRPr="0027526A">
          <w:rPr>
            <w:rStyle w:val="Hyperlink"/>
            <w:rFonts w:asciiTheme="minorHAnsi" w:hAnsiTheme="minorHAnsi"/>
          </w:rPr>
          <w:t>here.</w:t>
        </w:r>
      </w:hyperlink>
    </w:p>
    <w:p w14:paraId="7587951B" w14:textId="2818C253" w:rsidR="003D03B4" w:rsidRDefault="0027526A">
      <w:pPr>
        <w:rPr>
          <w:color w:val="EE0000"/>
        </w:rPr>
      </w:pPr>
      <w:r>
        <w:rPr>
          <w:color w:val="EE0000"/>
        </w:rPr>
        <w:t>YOUR ABSENTEE BALLOT MUST BE POSTMARKED BY NOVEMBER 3, 2026.</w:t>
      </w:r>
    </w:p>
    <w:p w14:paraId="5FA50AFE" w14:textId="061087E3" w:rsidR="00F70068" w:rsidRDefault="00331B10">
      <w:pPr>
        <w:rPr>
          <w:b/>
          <w:bCs/>
        </w:rPr>
      </w:pPr>
      <w:r>
        <w:rPr>
          <w:b/>
          <w:bCs/>
        </w:rPr>
        <w:t>E. EARLY VOTING</w:t>
      </w:r>
    </w:p>
    <w:p w14:paraId="30FAED0C" w14:textId="77777777" w:rsidR="001E212D" w:rsidRDefault="00EA0FE2">
      <w:pPr>
        <w:rPr>
          <w:rFonts w:cs="Arial"/>
          <w:color w:val="1A1A1A"/>
          <w:shd w:val="clear" w:color="auto" w:fill="FFFFFF"/>
        </w:rPr>
      </w:pPr>
      <w:r w:rsidRPr="00EA0FE2">
        <w:t xml:space="preserve">Registered voters may vote in person during </w:t>
      </w:r>
      <w:r w:rsidR="001E212D">
        <w:t>regular business hours</w:t>
      </w:r>
      <w:r w:rsidR="001E212D" w:rsidRPr="001E212D">
        <w:t xml:space="preserve"> </w:t>
      </w:r>
      <w:r w:rsidR="001E212D">
        <w:t>beginning on October 21 and ending on October 31, 2026</w:t>
      </w:r>
      <w:r w:rsidRPr="00EA0FE2">
        <w:t xml:space="preserve">. </w:t>
      </w:r>
      <w:r w:rsidR="001E212D">
        <w:rPr>
          <w:rFonts w:cs="Arial"/>
          <w:color w:val="1A1A1A"/>
          <w:shd w:val="clear" w:color="auto" w:fill="FFFFFF"/>
        </w:rPr>
        <w:t>During the early voting period, voting will also be conducted</w:t>
      </w:r>
      <w:r w:rsidR="001E212D" w:rsidRPr="00087F76">
        <w:rPr>
          <w:rFonts w:cs="Arial"/>
          <w:color w:val="1A1A1A"/>
          <w:shd w:val="clear" w:color="auto" w:fill="FFFFFF"/>
        </w:rPr>
        <w:t xml:space="preserve"> from 9:00 a.m. to 5:00 p.m. on Saturdays</w:t>
      </w:r>
      <w:r w:rsidR="001E212D">
        <w:rPr>
          <w:rFonts w:cs="Arial"/>
          <w:color w:val="1A1A1A"/>
          <w:shd w:val="clear" w:color="auto" w:fill="FFFFFF"/>
        </w:rPr>
        <w:t>.</w:t>
      </w:r>
    </w:p>
    <w:p w14:paraId="07A33A4F" w14:textId="42968889" w:rsidR="00EA0FE2" w:rsidRDefault="001E212D">
      <w:r>
        <w:t>Early</w:t>
      </w:r>
      <w:r w:rsidR="00EA0FE2" w:rsidRPr="00EA0FE2">
        <w:t xml:space="preserve"> voting will take place at one or </w:t>
      </w:r>
      <w:r w:rsidR="00EA0FE2">
        <w:t>more</w:t>
      </w:r>
      <w:r w:rsidR="00EA0FE2" w:rsidRPr="00EA0FE2">
        <w:t xml:space="preserve"> designated sites in the County.</w:t>
      </w:r>
    </w:p>
    <w:p w14:paraId="13B7EFB0" w14:textId="77777777" w:rsidR="00087F76" w:rsidRPr="00087F76" w:rsidRDefault="00087F76" w:rsidP="00087F76">
      <w:pPr>
        <w:pStyle w:val="NormalWeb"/>
        <w:numPr>
          <w:ilvl w:val="0"/>
          <w:numId w:val="8"/>
        </w:numPr>
        <w:shd w:val="clear" w:color="auto" w:fill="FFFFFF"/>
        <w:spacing w:before="0" w:beforeAutospacing="0" w:after="240" w:afterAutospacing="0"/>
        <w:rPr>
          <w:rFonts w:ascii="Verdana" w:hAnsi="Verdana"/>
          <w:color w:val="727272"/>
          <w:sz w:val="18"/>
          <w:szCs w:val="18"/>
        </w:rPr>
      </w:pPr>
      <w:r w:rsidRPr="00087F76">
        <w:rPr>
          <w:rFonts w:asciiTheme="minorHAnsi" w:hAnsiTheme="minorHAnsi"/>
        </w:rPr>
        <w:t xml:space="preserve">In Brooke County, </w:t>
      </w:r>
      <w:r>
        <w:rPr>
          <w:rStyle w:val="Strong"/>
          <w:rFonts w:asciiTheme="minorHAnsi" w:hAnsiTheme="minorHAnsi"/>
          <w:b w:val="0"/>
          <w:bCs w:val="0"/>
          <w:color w:val="000000"/>
        </w:rPr>
        <w:t>e</w:t>
      </w:r>
      <w:r w:rsidRPr="00087F76">
        <w:rPr>
          <w:rStyle w:val="Strong"/>
          <w:rFonts w:asciiTheme="minorHAnsi" w:hAnsiTheme="minorHAnsi"/>
          <w:b w:val="0"/>
          <w:bCs w:val="0"/>
          <w:color w:val="000000"/>
        </w:rPr>
        <w:t xml:space="preserve">arly </w:t>
      </w:r>
      <w:r>
        <w:rPr>
          <w:rStyle w:val="Strong"/>
          <w:rFonts w:asciiTheme="minorHAnsi" w:hAnsiTheme="minorHAnsi"/>
          <w:b w:val="0"/>
          <w:bCs w:val="0"/>
          <w:color w:val="000000"/>
        </w:rPr>
        <w:t>v</w:t>
      </w:r>
      <w:r w:rsidRPr="00087F76">
        <w:rPr>
          <w:rStyle w:val="Strong"/>
          <w:rFonts w:asciiTheme="minorHAnsi" w:hAnsiTheme="minorHAnsi"/>
          <w:b w:val="0"/>
          <w:bCs w:val="0"/>
          <w:color w:val="000000"/>
        </w:rPr>
        <w:t>oting will be held at Brooke County Courthouse</w:t>
      </w:r>
      <w:r>
        <w:rPr>
          <w:rStyle w:val="Strong"/>
          <w:rFonts w:asciiTheme="minorHAnsi" w:hAnsiTheme="minorHAnsi"/>
          <w:b w:val="0"/>
          <w:bCs w:val="0"/>
          <w:color w:val="000000"/>
        </w:rPr>
        <w:t xml:space="preserve">, </w:t>
      </w:r>
      <w:r w:rsidRPr="00087F76">
        <w:rPr>
          <w:rFonts w:asciiTheme="minorHAnsi" w:hAnsiTheme="minorHAnsi"/>
          <w:color w:val="000000"/>
        </w:rPr>
        <w:t>632 Main Street</w:t>
      </w:r>
      <w:r>
        <w:rPr>
          <w:rFonts w:asciiTheme="minorHAnsi" w:hAnsiTheme="minorHAnsi"/>
          <w:color w:val="000000"/>
        </w:rPr>
        <w:t>,</w:t>
      </w:r>
      <w:r w:rsidRPr="00087F76">
        <w:rPr>
          <w:rFonts w:asciiTheme="minorHAnsi" w:hAnsiTheme="minorHAnsi"/>
          <w:color w:val="000000"/>
        </w:rPr>
        <w:t xml:space="preserve"> Wellsburg, WV 26070.</w:t>
      </w:r>
    </w:p>
    <w:p w14:paraId="042C1BFB" w14:textId="7B77F62A" w:rsidR="00D96ED6" w:rsidRPr="00D96ED6" w:rsidRDefault="00087F76" w:rsidP="00087F76">
      <w:pPr>
        <w:pStyle w:val="NormalWeb"/>
        <w:numPr>
          <w:ilvl w:val="0"/>
          <w:numId w:val="8"/>
        </w:numPr>
        <w:shd w:val="clear" w:color="auto" w:fill="FFFFFF"/>
        <w:spacing w:before="0" w:beforeAutospacing="0" w:after="240" w:afterAutospacing="0"/>
        <w:rPr>
          <w:rFonts w:ascii="Verdana" w:hAnsi="Verdana"/>
          <w:color w:val="727272"/>
          <w:sz w:val="18"/>
          <w:szCs w:val="18"/>
        </w:rPr>
      </w:pPr>
      <w:r>
        <w:rPr>
          <w:rFonts w:asciiTheme="minorHAnsi" w:hAnsiTheme="minorHAnsi"/>
        </w:rPr>
        <w:t xml:space="preserve">In Ohio County, early voting will be </w:t>
      </w:r>
      <w:r w:rsidR="00D96ED6">
        <w:rPr>
          <w:rFonts w:asciiTheme="minorHAnsi" w:hAnsiTheme="minorHAnsi"/>
        </w:rPr>
        <w:t xml:space="preserve">held on the </w:t>
      </w:r>
      <w:r w:rsidR="00D96ED6" w:rsidRPr="00D96ED6">
        <w:rPr>
          <w:rFonts w:asciiTheme="minorHAnsi" w:hAnsiTheme="minorHAnsi"/>
        </w:rPr>
        <w:t>1</w:t>
      </w:r>
      <w:r w:rsidR="00D96ED6" w:rsidRPr="00D96ED6">
        <w:rPr>
          <w:rFonts w:asciiTheme="minorHAnsi" w:hAnsiTheme="minorHAnsi" w:cs="Arial"/>
          <w:color w:val="333333"/>
          <w:shd w:val="clear" w:color="auto" w:fill="FFFFFF"/>
        </w:rPr>
        <w:t>st floor of the City County Building at 1500 Chapline St, Wheeling, WV 26003</w:t>
      </w:r>
      <w:r w:rsidR="00D96ED6">
        <w:rPr>
          <w:rFonts w:asciiTheme="minorHAnsi" w:hAnsiTheme="minorHAnsi" w:cs="Arial"/>
          <w:color w:val="333333"/>
          <w:shd w:val="clear" w:color="auto" w:fill="FFFFFF"/>
        </w:rPr>
        <w:t>.</w:t>
      </w:r>
    </w:p>
    <w:p w14:paraId="5088A0C1" w14:textId="77777777" w:rsidR="00D96ED6" w:rsidRPr="00D96ED6" w:rsidRDefault="00D96ED6" w:rsidP="00087F76">
      <w:pPr>
        <w:pStyle w:val="NormalWeb"/>
        <w:numPr>
          <w:ilvl w:val="0"/>
          <w:numId w:val="8"/>
        </w:numPr>
        <w:shd w:val="clear" w:color="auto" w:fill="FFFFFF"/>
        <w:spacing w:before="0" w:beforeAutospacing="0" w:after="240" w:afterAutospacing="0"/>
        <w:rPr>
          <w:rFonts w:ascii="Verdana" w:hAnsi="Verdana"/>
          <w:color w:val="727272"/>
          <w:sz w:val="18"/>
          <w:szCs w:val="18"/>
        </w:rPr>
      </w:pPr>
      <w:r>
        <w:rPr>
          <w:rFonts w:asciiTheme="minorHAnsi" w:hAnsiTheme="minorHAnsi"/>
        </w:rPr>
        <w:t xml:space="preserve">In Marshall County, early voting will be held at the Marshall County Courthouse, </w:t>
      </w:r>
      <w:r w:rsidRPr="00D96ED6">
        <w:rPr>
          <w:rFonts w:asciiTheme="minorHAnsi" w:hAnsiTheme="minorHAnsi"/>
        </w:rPr>
        <w:t xml:space="preserve">600 7th street, </w:t>
      </w:r>
      <w:r>
        <w:rPr>
          <w:rFonts w:asciiTheme="minorHAnsi" w:hAnsiTheme="minorHAnsi"/>
        </w:rPr>
        <w:t>Moundsville</w:t>
      </w:r>
      <w:r w:rsidRPr="00D96ED6">
        <w:rPr>
          <w:rFonts w:asciiTheme="minorHAnsi" w:hAnsiTheme="minorHAnsi"/>
        </w:rPr>
        <w:t>, WV 26041</w:t>
      </w:r>
      <w:r>
        <w:rPr>
          <w:rFonts w:asciiTheme="minorHAnsi" w:hAnsiTheme="minorHAnsi"/>
        </w:rPr>
        <w:t>.</w:t>
      </w:r>
    </w:p>
    <w:p w14:paraId="1F6A4F91" w14:textId="0AE2583D" w:rsidR="00D96ED6" w:rsidRPr="00D96ED6" w:rsidRDefault="00D96ED6" w:rsidP="00087F76">
      <w:pPr>
        <w:pStyle w:val="NormalWeb"/>
        <w:numPr>
          <w:ilvl w:val="0"/>
          <w:numId w:val="8"/>
        </w:numPr>
        <w:shd w:val="clear" w:color="auto" w:fill="FFFFFF"/>
        <w:spacing w:before="0" w:beforeAutospacing="0" w:after="240" w:afterAutospacing="0"/>
        <w:rPr>
          <w:rFonts w:ascii="Verdana" w:hAnsi="Verdana"/>
          <w:color w:val="727272"/>
          <w:sz w:val="18"/>
          <w:szCs w:val="18"/>
        </w:rPr>
      </w:pPr>
      <w:r>
        <w:rPr>
          <w:rFonts w:asciiTheme="minorHAnsi" w:hAnsiTheme="minorHAnsi"/>
        </w:rPr>
        <w:t>In Wetzel County, early voting will be held at the Wetzel County Courthouse, 200 Main Street, New Martinsville, WV 26155.</w:t>
      </w:r>
    </w:p>
    <w:p w14:paraId="59289A77" w14:textId="0FA9BD82" w:rsidR="00D96ED6" w:rsidRPr="00D96ED6" w:rsidRDefault="00D96ED6" w:rsidP="00087F76">
      <w:pPr>
        <w:pStyle w:val="NormalWeb"/>
        <w:numPr>
          <w:ilvl w:val="0"/>
          <w:numId w:val="8"/>
        </w:numPr>
        <w:shd w:val="clear" w:color="auto" w:fill="FFFFFF"/>
        <w:spacing w:before="0" w:beforeAutospacing="0" w:after="240" w:afterAutospacing="0"/>
        <w:rPr>
          <w:rFonts w:ascii="Verdana" w:hAnsi="Verdana"/>
          <w:color w:val="727272"/>
          <w:sz w:val="18"/>
          <w:szCs w:val="18"/>
        </w:rPr>
      </w:pPr>
      <w:r>
        <w:rPr>
          <w:rFonts w:asciiTheme="minorHAnsi" w:hAnsiTheme="minorHAnsi"/>
        </w:rPr>
        <w:t>In Pleasants County, early Voting will be held at the Pleasants County Courthouse, 301 Court Lane, St. Mary’s, WV 26170.</w:t>
      </w:r>
    </w:p>
    <w:p w14:paraId="78C1B93C" w14:textId="1CEDA200" w:rsidR="00D96ED6" w:rsidRPr="001E212D" w:rsidRDefault="00D96ED6" w:rsidP="001E212D">
      <w:pPr>
        <w:pStyle w:val="NormalWeb"/>
        <w:numPr>
          <w:ilvl w:val="0"/>
          <w:numId w:val="8"/>
        </w:numPr>
        <w:shd w:val="clear" w:color="auto" w:fill="FFFFFF"/>
        <w:spacing w:before="0" w:beforeAutospacing="0" w:after="240" w:afterAutospacing="0"/>
        <w:rPr>
          <w:rFonts w:ascii="Verdana" w:hAnsi="Verdana"/>
          <w:color w:val="727272"/>
          <w:sz w:val="18"/>
          <w:szCs w:val="18"/>
        </w:rPr>
      </w:pPr>
      <w:r w:rsidRPr="001E212D">
        <w:rPr>
          <w:rFonts w:asciiTheme="minorHAnsi" w:hAnsiTheme="minorHAnsi"/>
        </w:rPr>
        <w:t>In Wood County, early voting will be held</w:t>
      </w:r>
      <w:r w:rsidR="001E212D" w:rsidRPr="001E212D">
        <w:rPr>
          <w:rFonts w:asciiTheme="minorHAnsi" w:hAnsiTheme="minorHAnsi"/>
        </w:rPr>
        <w:t xml:space="preserve"> at five locations: (1) Judge Black Annex, 315 Market St., Parkersburg, WV 26101, (2) Lubeck VFD, 1340 </w:t>
      </w:r>
      <w:r w:rsidR="001E212D" w:rsidRPr="001E212D">
        <w:rPr>
          <w:rFonts w:asciiTheme="minorHAnsi" w:hAnsiTheme="minorHAnsi"/>
        </w:rPr>
        <w:t>Harris Highway, Parkersburg, WV</w:t>
      </w:r>
      <w:r w:rsidR="001E212D" w:rsidRPr="001E212D">
        <w:rPr>
          <w:rFonts w:asciiTheme="minorHAnsi" w:hAnsiTheme="minorHAnsi"/>
        </w:rPr>
        <w:t xml:space="preserve"> 26101, (3) Mineral Wells VFD, 1695 Elizabeth Pike, Mineral Wells, WV 26150, (4) Williamstown City Bldg., 100 W 5</w:t>
      </w:r>
      <w:r w:rsidR="001E212D" w:rsidRPr="001E212D">
        <w:rPr>
          <w:rFonts w:asciiTheme="minorHAnsi" w:hAnsiTheme="minorHAnsi"/>
          <w:vertAlign w:val="superscript"/>
        </w:rPr>
        <w:t>th</w:t>
      </w:r>
      <w:r w:rsidR="001E212D" w:rsidRPr="001E212D">
        <w:rPr>
          <w:rFonts w:asciiTheme="minorHAnsi" w:hAnsiTheme="minorHAnsi"/>
        </w:rPr>
        <w:t xml:space="preserve"> St., Williamstown, WV, and (5) Vienna Community Bldg., 1605 34</w:t>
      </w:r>
      <w:r w:rsidR="001E212D" w:rsidRPr="001E212D">
        <w:rPr>
          <w:rFonts w:asciiTheme="minorHAnsi" w:hAnsiTheme="minorHAnsi"/>
          <w:vertAlign w:val="superscript"/>
        </w:rPr>
        <w:t>th</w:t>
      </w:r>
      <w:r w:rsidR="001E212D" w:rsidRPr="001E212D">
        <w:rPr>
          <w:rFonts w:asciiTheme="minorHAnsi" w:hAnsiTheme="minorHAnsi"/>
        </w:rPr>
        <w:t xml:space="preserve"> St., Vienna, WV 26105.</w:t>
      </w:r>
    </w:p>
    <w:p w14:paraId="4ADC1305" w14:textId="07DFED4B" w:rsidR="001E212D" w:rsidRPr="001E212D" w:rsidRDefault="001E212D" w:rsidP="001E212D">
      <w:pPr>
        <w:pStyle w:val="NormalWeb"/>
        <w:shd w:val="clear" w:color="auto" w:fill="FFFFFF"/>
        <w:spacing w:before="0" w:beforeAutospacing="0" w:after="240" w:afterAutospacing="0"/>
        <w:rPr>
          <w:rFonts w:ascii="Verdana" w:hAnsi="Verdana"/>
          <w:color w:val="727272"/>
          <w:sz w:val="18"/>
          <w:szCs w:val="18"/>
        </w:rPr>
      </w:pPr>
      <w:r>
        <w:rPr>
          <w:rFonts w:asciiTheme="minorHAnsi" w:hAnsiTheme="minorHAnsi"/>
        </w:rPr>
        <w:t>The same identification will be required for early voting as is required for voting on election day.</w:t>
      </w:r>
    </w:p>
    <w:sectPr w:rsidR="001E212D" w:rsidRPr="001E212D">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52C8C" w14:textId="77777777" w:rsidR="00092FF7" w:rsidRDefault="00092FF7" w:rsidP="00EA0FE2">
      <w:pPr>
        <w:spacing w:after="0" w:line="240" w:lineRule="auto"/>
      </w:pPr>
      <w:r>
        <w:separator/>
      </w:r>
    </w:p>
  </w:endnote>
  <w:endnote w:type="continuationSeparator" w:id="0">
    <w:p w14:paraId="2A361ECE" w14:textId="77777777" w:rsidR="00092FF7" w:rsidRDefault="00092FF7" w:rsidP="00EA0F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oppins">
    <w:charset w:val="00"/>
    <w:family w:val="auto"/>
    <w:pitch w:val="variable"/>
    <w:sig w:usb0="00008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341400"/>
      <w:docPartObj>
        <w:docPartGallery w:val="Page Numbers (Bottom of Page)"/>
        <w:docPartUnique/>
      </w:docPartObj>
    </w:sdtPr>
    <w:sdtEndPr>
      <w:rPr>
        <w:noProof/>
      </w:rPr>
    </w:sdtEndPr>
    <w:sdtContent>
      <w:p w14:paraId="4D2AC664" w14:textId="732AF648" w:rsidR="00EA0FE2" w:rsidRDefault="00EA0FE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812DBC" w14:textId="77777777" w:rsidR="00EA0FE2" w:rsidRDefault="00EA0F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A65A3D" w14:textId="77777777" w:rsidR="00092FF7" w:rsidRDefault="00092FF7" w:rsidP="00EA0FE2">
      <w:pPr>
        <w:spacing w:after="0" w:line="240" w:lineRule="auto"/>
      </w:pPr>
      <w:r>
        <w:separator/>
      </w:r>
    </w:p>
  </w:footnote>
  <w:footnote w:type="continuationSeparator" w:id="0">
    <w:p w14:paraId="6AF52B5E" w14:textId="77777777" w:rsidR="00092FF7" w:rsidRDefault="00092FF7" w:rsidP="00EA0FE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92E0B"/>
    <w:multiLevelType w:val="hybridMultilevel"/>
    <w:tmpl w:val="D69A6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F619F5"/>
    <w:multiLevelType w:val="hybridMultilevel"/>
    <w:tmpl w:val="EDC42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142A42"/>
    <w:multiLevelType w:val="multilevel"/>
    <w:tmpl w:val="D3B0B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AA337A"/>
    <w:multiLevelType w:val="multilevel"/>
    <w:tmpl w:val="0102E4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74B395E"/>
    <w:multiLevelType w:val="hybridMultilevel"/>
    <w:tmpl w:val="4B58E0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489F46BC"/>
    <w:multiLevelType w:val="multilevel"/>
    <w:tmpl w:val="97422CA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6" w15:restartNumberingAfterBreak="0">
    <w:nsid w:val="4BBA5911"/>
    <w:multiLevelType w:val="multilevel"/>
    <w:tmpl w:val="44828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54165D8"/>
    <w:multiLevelType w:val="multilevel"/>
    <w:tmpl w:val="DB2260F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num w:numId="1" w16cid:durableId="487484394">
    <w:abstractNumId w:val="7"/>
  </w:num>
  <w:num w:numId="2" w16cid:durableId="2119713484">
    <w:abstractNumId w:val="3"/>
  </w:num>
  <w:num w:numId="3" w16cid:durableId="1247305379">
    <w:abstractNumId w:val="5"/>
  </w:num>
  <w:num w:numId="4" w16cid:durableId="620381140">
    <w:abstractNumId w:val="6"/>
  </w:num>
  <w:num w:numId="5" w16cid:durableId="488790024">
    <w:abstractNumId w:val="2"/>
  </w:num>
  <w:num w:numId="6" w16cid:durableId="546455163">
    <w:abstractNumId w:val="4"/>
  </w:num>
  <w:num w:numId="7" w16cid:durableId="1200705258">
    <w:abstractNumId w:val="1"/>
  </w:num>
  <w:num w:numId="8" w16cid:durableId="995763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2D6"/>
    <w:rsid w:val="00087F76"/>
    <w:rsid w:val="00092FF7"/>
    <w:rsid w:val="00176C84"/>
    <w:rsid w:val="001E212D"/>
    <w:rsid w:val="001E6369"/>
    <w:rsid w:val="0027526A"/>
    <w:rsid w:val="00331B10"/>
    <w:rsid w:val="003D03B4"/>
    <w:rsid w:val="00512739"/>
    <w:rsid w:val="007550E9"/>
    <w:rsid w:val="00902F0D"/>
    <w:rsid w:val="00957DAE"/>
    <w:rsid w:val="00B11E61"/>
    <w:rsid w:val="00B232D6"/>
    <w:rsid w:val="00B736B7"/>
    <w:rsid w:val="00C143C3"/>
    <w:rsid w:val="00D96ED6"/>
    <w:rsid w:val="00E519B0"/>
    <w:rsid w:val="00EA0FE2"/>
    <w:rsid w:val="00EF3ED8"/>
    <w:rsid w:val="00F25A8A"/>
    <w:rsid w:val="00F700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82E2A"/>
  <w15:chartTrackingRefBased/>
  <w15:docId w15:val="{CAE064CA-F393-4750-A1FB-DD7A32FA1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2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232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232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232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232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232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2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2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2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2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232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232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232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232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232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2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2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2D6"/>
    <w:rPr>
      <w:rFonts w:eastAsiaTheme="majorEastAsia" w:cstheme="majorBidi"/>
      <w:color w:val="272727" w:themeColor="text1" w:themeTint="D8"/>
    </w:rPr>
  </w:style>
  <w:style w:type="paragraph" w:styleId="Title">
    <w:name w:val="Title"/>
    <w:basedOn w:val="Normal"/>
    <w:next w:val="Normal"/>
    <w:link w:val="TitleChar"/>
    <w:uiPriority w:val="10"/>
    <w:qFormat/>
    <w:rsid w:val="00B232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2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2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2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2D6"/>
    <w:pPr>
      <w:spacing w:before="160"/>
      <w:jc w:val="center"/>
    </w:pPr>
    <w:rPr>
      <w:i/>
      <w:iCs/>
      <w:color w:val="404040" w:themeColor="text1" w:themeTint="BF"/>
    </w:rPr>
  </w:style>
  <w:style w:type="character" w:customStyle="1" w:styleId="QuoteChar">
    <w:name w:val="Quote Char"/>
    <w:basedOn w:val="DefaultParagraphFont"/>
    <w:link w:val="Quote"/>
    <w:uiPriority w:val="29"/>
    <w:rsid w:val="00B232D6"/>
    <w:rPr>
      <w:i/>
      <w:iCs/>
      <w:color w:val="404040" w:themeColor="text1" w:themeTint="BF"/>
    </w:rPr>
  </w:style>
  <w:style w:type="paragraph" w:styleId="ListParagraph">
    <w:name w:val="List Paragraph"/>
    <w:basedOn w:val="Normal"/>
    <w:uiPriority w:val="34"/>
    <w:qFormat/>
    <w:rsid w:val="00B232D6"/>
    <w:pPr>
      <w:ind w:left="720"/>
      <w:contextualSpacing/>
    </w:pPr>
  </w:style>
  <w:style w:type="character" w:styleId="IntenseEmphasis">
    <w:name w:val="Intense Emphasis"/>
    <w:basedOn w:val="DefaultParagraphFont"/>
    <w:uiPriority w:val="21"/>
    <w:qFormat/>
    <w:rsid w:val="00B232D6"/>
    <w:rPr>
      <w:i/>
      <w:iCs/>
      <w:color w:val="0F4761" w:themeColor="accent1" w:themeShade="BF"/>
    </w:rPr>
  </w:style>
  <w:style w:type="paragraph" w:styleId="IntenseQuote">
    <w:name w:val="Intense Quote"/>
    <w:basedOn w:val="Normal"/>
    <w:next w:val="Normal"/>
    <w:link w:val="IntenseQuoteChar"/>
    <w:uiPriority w:val="30"/>
    <w:qFormat/>
    <w:rsid w:val="00B232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232D6"/>
    <w:rPr>
      <w:i/>
      <w:iCs/>
      <w:color w:val="0F4761" w:themeColor="accent1" w:themeShade="BF"/>
    </w:rPr>
  </w:style>
  <w:style w:type="character" w:styleId="IntenseReference">
    <w:name w:val="Intense Reference"/>
    <w:basedOn w:val="DefaultParagraphFont"/>
    <w:uiPriority w:val="32"/>
    <w:qFormat/>
    <w:rsid w:val="00B232D6"/>
    <w:rPr>
      <w:b/>
      <w:bCs/>
      <w:smallCaps/>
      <w:color w:val="0F4761" w:themeColor="accent1" w:themeShade="BF"/>
      <w:spacing w:val="5"/>
    </w:rPr>
  </w:style>
  <w:style w:type="character" w:styleId="Hyperlink">
    <w:name w:val="Hyperlink"/>
    <w:basedOn w:val="DefaultParagraphFont"/>
    <w:uiPriority w:val="99"/>
    <w:unhideWhenUsed/>
    <w:rsid w:val="00B232D6"/>
    <w:rPr>
      <w:color w:val="467886" w:themeColor="hyperlink"/>
      <w:u w:val="single"/>
    </w:rPr>
  </w:style>
  <w:style w:type="character" w:styleId="UnresolvedMention">
    <w:name w:val="Unresolved Mention"/>
    <w:basedOn w:val="DefaultParagraphFont"/>
    <w:uiPriority w:val="99"/>
    <w:semiHidden/>
    <w:unhideWhenUsed/>
    <w:rsid w:val="00B232D6"/>
    <w:rPr>
      <w:color w:val="605E5C"/>
      <w:shd w:val="clear" w:color="auto" w:fill="E1DFDD"/>
    </w:rPr>
  </w:style>
  <w:style w:type="paragraph" w:styleId="NormalWeb">
    <w:name w:val="Normal (Web)"/>
    <w:basedOn w:val="Normal"/>
    <w:uiPriority w:val="99"/>
    <w:unhideWhenUsed/>
    <w:rsid w:val="00E519B0"/>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EA0F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FE2"/>
  </w:style>
  <w:style w:type="paragraph" w:styleId="Footer">
    <w:name w:val="footer"/>
    <w:basedOn w:val="Normal"/>
    <w:link w:val="FooterChar"/>
    <w:uiPriority w:val="99"/>
    <w:unhideWhenUsed/>
    <w:rsid w:val="00EA0F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FE2"/>
  </w:style>
  <w:style w:type="character" w:styleId="Strong">
    <w:name w:val="Strong"/>
    <w:basedOn w:val="DefaultParagraphFont"/>
    <w:uiPriority w:val="22"/>
    <w:qFormat/>
    <w:rsid w:val="00087F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vr.sos.wv.gov/Register/Landing"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apps.sos.wv.gov/Elections/Voter/AmIRegisteredToVote" TargetMode="External"/><Relationship Id="rId12" Type="http://schemas.openxmlformats.org/officeDocument/2006/relationships/hyperlink" Target="https://sos.wv.gov/media/356/download?inl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os.wv.gov/media/360/download?inlin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pps.sos.wv.gov/Elections/Voter/FindMyPollingPlace" TargetMode="External"/><Relationship Id="rId4" Type="http://schemas.openxmlformats.org/officeDocument/2006/relationships/webSettings" Target="webSettings.xml"/><Relationship Id="rId9" Type="http://schemas.openxmlformats.org/officeDocument/2006/relationships/hyperlink" Target="https://sos.wv.gov/media/418/download?inlin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1430</TotalTime>
  <Pages>3</Pages>
  <Words>876</Words>
  <Characters>4164</Characters>
  <Application>Microsoft Office Word</Application>
  <DocSecurity>0</DocSecurity>
  <Lines>138</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Neal Barkus</dc:creator>
  <cp:keywords/>
  <dc:description/>
  <cp:lastModifiedBy>Neal Barkus</cp:lastModifiedBy>
  <cp:revision>6</cp:revision>
  <dcterms:created xsi:type="dcterms:W3CDTF">2026-07-20T18:28:00Z</dcterms:created>
  <dcterms:modified xsi:type="dcterms:W3CDTF">2026-07-21T18:29:00Z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8d5740b2-3b6a-46d4-8c3f-7ce724a794ed</vt:lpwstr>
  </property>
</Properties>
</file>